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C2" w:rsidRDefault="00E67CA7" w:rsidP="00BE3612">
      <w:pPr>
        <w:spacing w:after="0" w:line="240" w:lineRule="auto"/>
        <w:ind w:right="9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E67CA7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9251950" cy="6715722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C2" w:rsidRDefault="00770DC2" w:rsidP="00BE3612">
      <w:pPr>
        <w:spacing w:after="0" w:line="240" w:lineRule="auto"/>
        <w:ind w:right="9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70DC2" w:rsidRDefault="00770DC2" w:rsidP="00BE3612">
      <w:pPr>
        <w:spacing w:after="0" w:line="240" w:lineRule="auto"/>
        <w:ind w:right="9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5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411"/>
        <w:gridCol w:w="846"/>
        <w:gridCol w:w="5960"/>
        <w:gridCol w:w="1134"/>
        <w:gridCol w:w="2264"/>
        <w:gridCol w:w="2125"/>
        <w:gridCol w:w="7"/>
      </w:tblGrid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Т.Н. Математика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Т.Н. Математика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Т.Н. Математика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6D788D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B00598">
              <w:rPr>
                <w:rFonts w:ascii="Times New Roman" w:hAnsi="Times New Roman" w:cs="Times New Roman"/>
              </w:rPr>
              <w:t>, Литературное чтение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5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B00598">
              <w:rPr>
                <w:rFonts w:ascii="Times New Roman" w:hAnsi="Times New Roman" w:cs="Times New Roman"/>
              </w:rPr>
              <w:t>, Литературное чтение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B00598">
              <w:rPr>
                <w:rFonts w:ascii="Times New Roman" w:hAnsi="Times New Roman" w:cs="Times New Roman"/>
              </w:rPr>
              <w:t>, Литературное чтение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Перспектива 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B00598">
              <w:rPr>
                <w:rFonts w:ascii="Times New Roman" w:hAnsi="Times New Roman" w:cs="Times New Roman"/>
              </w:rPr>
              <w:t>, Литературное чтение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B47A7B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Перспектива 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Плешаков А.А., Новицкая М.Ю. Окружающий мир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3707B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Плешаков А.А., Новицкая М.Ю. Окружающий мир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436567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Плешаков А.А., Новицкая М.Ю. Окружающий мир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Плешаков А.А., Новицкая М.Ю. Окружающий мир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B47A7B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Н.И.Роговцева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Н.В.Богданова</w:t>
            </w:r>
            <w:proofErr w:type="spellEnd"/>
            <w:proofErr w:type="gramStart"/>
            <w:r w:rsidR="00F22E8D">
              <w:rPr>
                <w:rFonts w:ascii="Times New Roman" w:hAnsi="Times New Roman" w:cs="Times New Roman"/>
              </w:rPr>
              <w:t xml:space="preserve">, </w:t>
            </w:r>
            <w:r w:rsidRPr="00B00598">
              <w:rPr>
                <w:rFonts w:ascii="Times New Roman" w:hAnsi="Times New Roman" w:cs="Times New Roman"/>
              </w:rPr>
              <w:t xml:space="preserve"> Технология</w:t>
            </w:r>
            <w:proofErr w:type="gramEnd"/>
            <w:r w:rsidRPr="00B005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Н.И.Роговцева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Н.В.Богданова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Н.И.Роговцева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Н.В.Богданова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Н.И.Роговцева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Н.В.Богданова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Т.С.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Перспектива, 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Т.С.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gramStart"/>
            <w:r w:rsidRPr="00B00598">
              <w:rPr>
                <w:rFonts w:ascii="Times New Roman" w:hAnsi="Times New Roman" w:cs="Times New Roman"/>
              </w:rPr>
              <w:t xml:space="preserve">Перспектива,  </w:t>
            </w:r>
            <w:proofErr w:type="gramEnd"/>
          </w:p>
        </w:tc>
      </w:tr>
      <w:tr w:rsidR="007528A8" w:rsidRPr="00B00598" w:rsidTr="0061777B">
        <w:trPr>
          <w:gridAfter w:val="1"/>
          <w:wAfter w:w="7" w:type="dxa"/>
          <w:trHeight w:val="52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Т.С.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gramStart"/>
            <w:r w:rsidRPr="00B00598">
              <w:rPr>
                <w:rFonts w:ascii="Times New Roman" w:hAnsi="Times New Roman" w:cs="Times New Roman"/>
              </w:rPr>
              <w:t xml:space="preserve">Перспектива,  </w:t>
            </w:r>
            <w:proofErr w:type="gramEnd"/>
          </w:p>
        </w:tc>
      </w:tr>
      <w:tr w:rsidR="007528A8" w:rsidRPr="00B00598" w:rsidTr="0061777B">
        <w:trPr>
          <w:gridAfter w:val="1"/>
          <w:wAfter w:w="7" w:type="dxa"/>
          <w:trHeight w:val="55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Т.С. 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gramStart"/>
            <w:r w:rsidRPr="00B00598">
              <w:rPr>
                <w:rFonts w:ascii="Times New Roman" w:hAnsi="Times New Roman" w:cs="Times New Roman"/>
              </w:rPr>
              <w:t xml:space="preserve">Перспектива,  </w:t>
            </w:r>
            <w:proofErr w:type="gramEnd"/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528A8" w:rsidRPr="00B00598" w:rsidTr="00F22E8D">
        <w:trPr>
          <w:gridAfter w:val="1"/>
          <w:wAfter w:w="7" w:type="dxa"/>
          <w:trHeight w:val="34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vertAlign w:val="subscript"/>
              </w:rPr>
            </w:pPr>
            <w:r w:rsidRPr="00B00598">
              <w:rPr>
                <w:rFonts w:ascii="Times New Roman" w:hAnsi="Times New Roman" w:cs="Times New Roman"/>
                <w:bCs/>
              </w:rPr>
              <w:t>Татарский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>, М.Ф, Ганиев К</w:t>
            </w:r>
            <w:r w:rsidRPr="00B00598">
              <w:rPr>
                <w:rFonts w:ascii="Times New Roman" w:hAnsi="Times New Roman" w:cs="Times New Roman"/>
                <w:lang w:val="tt-RU"/>
              </w:rPr>
              <w:t>үннеле татар 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>, М.Ф, Ганиев К</w:t>
            </w:r>
            <w:r w:rsidRPr="00B00598">
              <w:rPr>
                <w:rFonts w:ascii="Times New Roman" w:hAnsi="Times New Roman" w:cs="Times New Roman"/>
                <w:lang w:val="tt-RU"/>
              </w:rPr>
              <w:t>үннеле татар 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F22E8D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B00598">
              <w:rPr>
                <w:rFonts w:ascii="Times New Roman" w:hAnsi="Times New Roman" w:cs="Times New Roman"/>
              </w:rPr>
              <w:t>Г.М.Ахметзянова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 К</w:t>
            </w:r>
            <w:r w:rsidRPr="00B00598">
              <w:rPr>
                <w:rFonts w:ascii="Times New Roman" w:hAnsi="Times New Roman" w:cs="Times New Roman"/>
                <w:lang w:val="tt-RU"/>
              </w:rPr>
              <w:t>үннеле</w:t>
            </w:r>
            <w:proofErr w:type="gramEnd"/>
            <w:r w:rsidRPr="00B00598">
              <w:rPr>
                <w:rFonts w:ascii="Times New Roman" w:hAnsi="Times New Roman" w:cs="Times New Roman"/>
                <w:lang w:val="tt-RU"/>
              </w:rPr>
              <w:t xml:space="preserve"> татар теле </w:t>
            </w:r>
            <w:r w:rsidRPr="00B00598">
              <w:rPr>
                <w:rFonts w:ascii="Times New Roman" w:hAnsi="Times New Roman" w:cs="Times New Roman"/>
              </w:rPr>
              <w:t>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>, К</w:t>
            </w:r>
            <w:r w:rsidRPr="00B00598">
              <w:rPr>
                <w:rFonts w:ascii="Times New Roman" w:hAnsi="Times New Roman" w:cs="Times New Roman"/>
                <w:lang w:val="tt-RU"/>
              </w:rPr>
              <w:t xml:space="preserve">үннеле татар теле </w:t>
            </w:r>
            <w:r w:rsidRPr="00B00598">
              <w:rPr>
                <w:rFonts w:ascii="Times New Roman" w:hAnsi="Times New Roman" w:cs="Times New Roman"/>
              </w:rPr>
              <w:t>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101740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Та</w:t>
            </w:r>
            <w:r w:rsidR="00723F20" w:rsidRPr="00B00598">
              <w:rPr>
                <w:rFonts w:ascii="Times New Roman" w:hAnsi="Times New Roman" w:cs="Times New Roman"/>
                <w:bCs/>
              </w:rPr>
              <w:t>тарская литература (хрестоматия</w:t>
            </w:r>
            <w:r w:rsidRPr="00B0059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Р.М,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Татарское книжное изд-во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101740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  <w:r w:rsidR="00723F20"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Р.М,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Г.М., Закирова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Татарское книжное изд-во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101740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Г.М.,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Р.М,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Татарское книжное изд-во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40" w:rsidRPr="00B00598" w:rsidRDefault="00101740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33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Английский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Быкова, Дули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043C69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6D788D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Быкова, Дули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 xml:space="preserve">Титул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Быкова, Дули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ОРКСЭ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961174" w:rsidP="003707B8">
            <w:pPr>
              <w:rPr>
                <w:rFonts w:ascii="Times New Roman" w:hAnsi="Times New Roman" w:cs="Times New Roman"/>
                <w:highlight w:val="yellow"/>
              </w:rPr>
            </w:pPr>
            <w:r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М.Т. </w:t>
            </w:r>
            <w:proofErr w:type="spellStart"/>
            <w:r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Студеникин</w:t>
            </w:r>
            <w:proofErr w:type="spellEnd"/>
            <w:r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="009F24C1"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Основы религиозных культур и светской эти</w:t>
            </w:r>
            <w:r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ки. Основы светской этики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B47A7B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Сахаров А.Н., Кочегаров К.А по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ред.Сахарова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0598">
              <w:rPr>
                <w:rFonts w:ascii="Times New Roman" w:hAnsi="Times New Roman" w:cs="Times New Roman"/>
              </w:rPr>
              <w:t>А.Н.Основы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духовно-нравственной культуры народов России. Основы религиозных культур народов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</w:tr>
      <w:tr w:rsidR="007528A8" w:rsidRPr="00B00598" w:rsidTr="0061777B">
        <w:trPr>
          <w:jc w:val="center"/>
        </w:trPr>
        <w:tc>
          <w:tcPr>
            <w:tcW w:w="15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101740" w:rsidP="00B005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Основное общее образование</w:t>
            </w:r>
          </w:p>
        </w:tc>
      </w:tr>
      <w:tr w:rsidR="007528A8" w:rsidRPr="00B00598" w:rsidTr="0000163E">
        <w:trPr>
          <w:gridAfter w:val="1"/>
          <w:wAfter w:w="7" w:type="dxa"/>
          <w:trHeight w:val="6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00598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 w:rsidRPr="00B00598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B00598">
              <w:rPr>
                <w:rFonts w:ascii="Times New Roman" w:hAnsi="Times New Roman" w:cs="Times New Roman"/>
              </w:rPr>
              <w:t xml:space="preserve"> Л.А. и др. 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Баранов М.Т., Ладыженская Т.А.,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  <w:r w:rsidRPr="00B00598">
              <w:rPr>
                <w:rFonts w:ascii="Times New Roman" w:hAnsi="Times New Roman" w:cs="Times New Roman"/>
              </w:rPr>
              <w:t>Баранов М.Т., Ладыженская Т.А.,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lastRenderedPageBreak/>
              <w:t>45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  <w:r w:rsidRPr="00B00598">
              <w:rPr>
                <w:rFonts w:ascii="Times New Roman" w:hAnsi="Times New Roman" w:cs="Times New Roman"/>
              </w:rPr>
              <w:t>Тростенцова Л.А,  Ладыженская Т.А.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B47A7B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С.Г.Бархударов</w:t>
            </w:r>
            <w:r w:rsidR="007528A8" w:rsidRPr="00B00598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Никольский С.М., Потапов М.К., Решетников Н.Н. и др. 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Никольский С.М., Потапов М.К., Решетников Н.Н. и др.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28A8" w:rsidRPr="00B00598" w:rsidTr="0061777B">
        <w:trPr>
          <w:gridAfter w:val="1"/>
          <w:wAfter w:w="7" w:type="dxa"/>
          <w:trHeight w:val="54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Никольский С.М., Потапов М.К., Решетников Н.Н. и др. 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Pr="00B00598" w:rsidRDefault="007528A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trHeight w:val="54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723F20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Никольский С.М., Потапов М.К., Решетников Н.Н. и др. 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B47A7B" w:rsidP="003707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0598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F24C1" w:rsidRPr="00B00598" w:rsidTr="0061777B">
        <w:trPr>
          <w:gridAfter w:val="1"/>
          <w:wAfter w:w="7" w:type="dxa"/>
          <w:trHeight w:val="59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51</w:t>
            </w:r>
          </w:p>
          <w:p w:rsidR="009F24C1" w:rsidRPr="00B00598" w:rsidRDefault="009F24C1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Никольский С.М., Потапов М.К., Решетников Н.Н. и др. 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trHeight w:val="6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 xml:space="preserve">Геометрия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7-8-9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Атанасян Л.С, Бутузов В.М, и др. 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trHeight w:val="73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Коровина В.Я., Журавлёв В.П., Коровин В.И. и др. / Под ред. Коровиной В.Я. Литература в двух частя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Коровина В.Я., Журавлёв В.П., Коровин В.И. и др. / Под ред. Коровиной В.Я. Литература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Коровина В.Я., Журавлёв В.П., Коровин В.И. и др. / Под ред. Коровиной В.Я. Литература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Коровина В.Я., Журавлёв В.П., Коровин В.И. и др. / Под ред. Коровиной В.Я.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B47A7B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trHeight w:val="52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lastRenderedPageBreak/>
              <w:t>57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Коровина В.Я., Журавлёв В.П., Коровин В.И. и др. / Под ред. Коровиной В.Я. Литература в двух частях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Татарский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</w:rPr>
              <w:t>Р.З.Хайдарова, Ахметзянова Г.М, К</w:t>
            </w:r>
            <w:r w:rsidRPr="00B00598">
              <w:rPr>
                <w:rFonts w:ascii="Times New Roman" w:hAnsi="Times New Roman" w:cs="Times New Roman"/>
                <w:lang w:val="tt-RU"/>
              </w:rPr>
              <w:t>ң</w:t>
            </w:r>
            <w:r w:rsidRPr="00B00598">
              <w:rPr>
                <w:rFonts w:ascii="Times New Roman" w:hAnsi="Times New Roman" w:cs="Times New Roman"/>
              </w:rPr>
              <w:t>елле татар 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Татармультфильм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</w:rPr>
              <w:t>Р.З.Хайдарова Татар 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 xml:space="preserve">Магариф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Р.З.Хайдарова, Р.Л.Малафеева, 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 xml:space="preserve">Магариф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Р.З.Хайдарова, Р.Л.Малафеева, 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B47A7B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</w:t>
            </w:r>
            <w:r w:rsidR="009F24C1" w:rsidRPr="00B00598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Магариф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5E2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Р.З.Хайдарова Татар 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Магариф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2A" w:rsidRPr="00B00598" w:rsidRDefault="00655E2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B6978" w:rsidRPr="00B00598" w:rsidTr="0061777B">
        <w:trPr>
          <w:gridAfter w:val="1"/>
          <w:wAfter w:w="7" w:type="dxa"/>
          <w:trHeight w:val="55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Татарская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Мотигуллина А.Р., Ханнанов Р.Г., Хисматова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632325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"Магариф- Вакыт"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B6978" w:rsidRPr="00B00598" w:rsidTr="0061777B">
        <w:trPr>
          <w:gridAfter w:val="1"/>
          <w:wAfter w:w="7" w:type="dxa"/>
          <w:trHeight w:val="60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Мотигуллина А.Р., Ханнанов Р.Г., Хисматова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"Магариф-Вакыт"</w:t>
            </w:r>
          </w:p>
          <w:p w:rsidR="003B6978" w:rsidRPr="00B00598" w:rsidRDefault="003B6978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B6978" w:rsidRPr="00B00598" w:rsidTr="0061777B">
        <w:trPr>
          <w:gridAfter w:val="1"/>
          <w:wAfter w:w="7" w:type="dxa"/>
          <w:trHeight w:val="4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Мотигуллина А.Р., Ханнанов Р.Г., Хисматова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"Магариф-Вакыт"</w:t>
            </w:r>
          </w:p>
          <w:p w:rsidR="003B6978" w:rsidRPr="00B00598" w:rsidRDefault="003B6978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78" w:rsidRPr="00B00598" w:rsidRDefault="003B6978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F24C1" w:rsidRPr="00B00598" w:rsidTr="0061777B">
        <w:trPr>
          <w:gridAfter w:val="1"/>
          <w:wAfter w:w="7" w:type="dxa"/>
          <w:trHeight w:val="4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61174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Мотигуллина А.Р., Ханнанов Р.Г., Хисматова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Магариф-Вакыт"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C1" w:rsidRPr="00B00598" w:rsidRDefault="009F24C1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4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0B607A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  <w:color w:val="000000"/>
              </w:rPr>
              <w:t>Мотигуллина А.Р., Ханнанов Р.Г., Хисматова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0163E" w:rsidP="003707B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00598">
              <w:rPr>
                <w:rFonts w:ascii="Times New Roman" w:hAnsi="Times New Roman" w:cs="Times New Roman"/>
                <w:color w:val="000000"/>
              </w:rPr>
              <w:t>Магариф-Вакыт</w:t>
            </w:r>
            <w:proofErr w:type="spellEnd"/>
            <w:r w:rsidRPr="00B0059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Английский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Ваулина Ю.Е, Дули, Подоляко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Ваулина Ю.Е, Дули, Подоляко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Ваулина Ю.Е, Дули, Подоляко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F22E8D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Ваулина Ю.Е, Дули, Подоляко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Титул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0B607A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72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0B607A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Ваулина Ю.Е, Дули, Подоляко 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55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Информатика и ИКТ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Семакин И.Г., Залогова Л.А., Русаков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БИНОМ</w:t>
            </w:r>
          </w:p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57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Семакин И.Г., Залогова Л.А., Русаков С.В. и др.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БИНОМ</w:t>
            </w:r>
          </w:p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7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Семакин И.Г., Залогова Л.А., Русаков С.В. и др.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История древнего мира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Вигасин А.А., Годер Г.И., Свенцицкая И.С. Всеобщая история. История Древнего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История средних веков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Агибалова Е.В., Донской Г.М. Всеобщая история. История Средних веков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61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bCs/>
                <w:lang w:val="tt-RU"/>
              </w:rPr>
              <w:t>История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Арсентьев Н.М., Данилов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</w:rPr>
              <w:t>Арсентьев Н.М., Данилов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Арсентьев Н.М., Данилов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Арсентьев Н.М., Данилов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0B607A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55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 xml:space="preserve">Всемирная </w:t>
            </w:r>
            <w:r w:rsidRPr="00B00598">
              <w:rPr>
                <w:rFonts w:ascii="Times New Roman" w:hAnsi="Times New Roman" w:cs="Times New Roman"/>
                <w:bCs/>
                <w:lang w:val="tt-RU"/>
              </w:rPr>
              <w:t>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</w:rPr>
              <w:t>Юдовская А.Я., Баранов П.А., Ванюшкина Л.М. Всеобщая история. История Нового времени. 1500-1800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</w:rPr>
              <w:t>Юдовская А.Я., Баранов П.А., Ванюшкина Л.М. Всеобщая история. История Нового времени. 1800-1900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0B607A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0B607A">
            <w:pPr>
              <w:rPr>
                <w:rFonts w:ascii="Times New Roman" w:hAnsi="Times New Roman" w:cs="Times New Roman"/>
                <w:color w:val="000000"/>
              </w:rPr>
            </w:pPr>
            <w:r w:rsidRPr="00B00598">
              <w:rPr>
                <w:rFonts w:ascii="Times New Roman" w:hAnsi="Times New Roman" w:cs="Times New Roman"/>
              </w:rPr>
              <w:t>Юдовская А.Я., Баранов П.А., Ванюшкина Л.М. Всеобщая история. И</w:t>
            </w:r>
            <w:r>
              <w:rPr>
                <w:rFonts w:ascii="Times New Roman" w:hAnsi="Times New Roman" w:cs="Times New Roman"/>
              </w:rPr>
              <w:t xml:space="preserve">стория Нового времени.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Мнемозина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44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0598">
              <w:rPr>
                <w:rFonts w:ascii="Times New Roman" w:hAnsi="Times New Roman" w:cs="Times New Roman"/>
                <w:color w:val="000000" w:themeColor="text1"/>
              </w:rPr>
              <w:t>История Татарстана с древнейших времён, Ф.Ш. Хузин, В.И. Пискарёв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436567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  <w:color w:val="000000" w:themeColor="text1"/>
              </w:rPr>
              <w:t>Хэтер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0598">
              <w:rPr>
                <w:rFonts w:ascii="Times New Roman" w:hAnsi="Times New Roman" w:cs="Times New Roman"/>
              </w:rPr>
              <w:t>История Татарстана. Вторая половина Х</w:t>
            </w:r>
            <w:r w:rsidRPr="00B00598">
              <w:rPr>
                <w:rFonts w:ascii="Times New Roman" w:hAnsi="Times New Roman" w:cs="Times New Roman"/>
                <w:lang w:val="en-US"/>
              </w:rPr>
              <w:t>VI</w:t>
            </w:r>
            <w:r w:rsidRPr="00B00598">
              <w:rPr>
                <w:rFonts w:ascii="Times New Roman" w:hAnsi="Times New Roman" w:cs="Times New Roman"/>
              </w:rPr>
              <w:t>-Х</w:t>
            </w:r>
            <w:r w:rsidRPr="00B00598">
              <w:rPr>
                <w:rFonts w:ascii="Times New Roman" w:hAnsi="Times New Roman" w:cs="Times New Roman"/>
                <w:lang w:val="en-US"/>
              </w:rPr>
              <w:t>VIII</w:t>
            </w:r>
            <w:r w:rsidRPr="00B00598">
              <w:rPr>
                <w:rFonts w:ascii="Times New Roman" w:hAnsi="Times New Roman" w:cs="Times New Roman"/>
              </w:rPr>
              <w:t xml:space="preserve"> века, И.А. Гилязов В.И. Пискарёв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0598">
              <w:rPr>
                <w:rFonts w:ascii="Times New Roman" w:hAnsi="Times New Roman" w:cs="Times New Roman"/>
                <w:color w:val="000000" w:themeColor="text1"/>
              </w:rPr>
              <w:t>Хэтер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История Татарстана. Вторая половина Х</w:t>
            </w:r>
            <w:r w:rsidRPr="00B00598">
              <w:rPr>
                <w:rFonts w:ascii="Times New Roman" w:hAnsi="Times New Roman" w:cs="Times New Roman"/>
                <w:lang w:val="en-US"/>
              </w:rPr>
              <w:t>I</w:t>
            </w:r>
            <w:r w:rsidRPr="00B00598">
              <w:rPr>
                <w:rFonts w:ascii="Times New Roman" w:hAnsi="Times New Roman" w:cs="Times New Roman"/>
              </w:rPr>
              <w:t>Х в., В.И. Пискарёв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00598">
              <w:rPr>
                <w:rFonts w:ascii="Times New Roman" w:hAnsi="Times New Roman" w:cs="Times New Roman"/>
                <w:color w:val="000000" w:themeColor="text1"/>
              </w:rPr>
              <w:t>Хэтер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Боголюбов Л.Н, Виноградова Н.Ф, Городецкая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Боголюбов Л.Н, Виноградова Н.Ф, Городецкая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Боголюбов Л.Н, Виноградова Н.Ф, Городецкая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Боголюбов Л.Н, Виноградова Н.Ф, Городецкая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0B607A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О.А.Котова,Т.Е.Лескова,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Баринова Н.И., Плешаков А.А., Сонин Н.И.,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Герасимова Т.П., Неклюкова Н.П.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Коринская В.А., Душина И.В., Щенев В.А.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5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Баринова И.И.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0B607A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А.И.Алексеев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98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Перышкин А.В.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Перышкин А.В.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Перышкин А.В., Гутник Е.М.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B005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B00598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  <w:r w:rsidRPr="00B00598">
              <w:rPr>
                <w:rFonts w:ascii="Times New Roman" w:hAnsi="Times New Roman" w:cs="Times New Roman"/>
                <w:shd w:val="clear" w:color="auto" w:fill="FFFFFF"/>
              </w:rPr>
              <w:t>.С.</w:t>
            </w:r>
            <w:r w:rsidRPr="00B00598">
              <w:rPr>
                <w:rFonts w:ascii="Times New Roman" w:hAnsi="Times New Roman" w:cs="Times New Roman"/>
                <w:bCs/>
                <w:shd w:val="clear" w:color="auto" w:fill="FFFFFF"/>
              </w:rPr>
              <w:t>Габриелян</w:t>
            </w:r>
            <w:r w:rsidRPr="00B00598">
              <w:rPr>
                <w:rFonts w:ascii="Times New Roman" w:hAnsi="Times New Roman" w:cs="Times New Roman"/>
                <w:shd w:val="clear" w:color="auto" w:fill="FFFFFF"/>
              </w:rPr>
              <w:t>,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0B607A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0B607A">
              <w:rPr>
                <w:rFonts w:ascii="Times New Roman" w:hAnsi="Times New Roman" w:cs="Times New Roman"/>
                <w:bCs/>
                <w:shd w:val="clear" w:color="auto" w:fill="FFFFFF"/>
                <w:lang w:val="tt-RU"/>
              </w:rPr>
              <w:t>О</w:t>
            </w:r>
            <w:r w:rsidRPr="000B607A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.С.</w:t>
            </w:r>
            <w:r w:rsidRPr="000B607A">
              <w:rPr>
                <w:rFonts w:ascii="Times New Roman" w:hAnsi="Times New Roman" w:cs="Times New Roman"/>
                <w:bCs/>
                <w:shd w:val="clear" w:color="auto" w:fill="FFFFFF"/>
                <w:lang w:val="tt-RU"/>
              </w:rPr>
              <w:t>Габриелян</w:t>
            </w:r>
            <w:r w:rsidRPr="000B607A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, И.Г.Остроумов,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Пономарёва И.Н.,    Николаев И.В., Корнилова О.А.,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Пономарёва И.Н., Корнилова О.А., Кучменко В.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Константинов В.М., Бабенко В.Г., Кучменко В.С.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07A" w:rsidRPr="00B00598" w:rsidRDefault="000B607A" w:rsidP="00B00598">
            <w:pPr>
              <w:rPr>
                <w:rFonts w:ascii="Times New Roman" w:hAnsi="Times New Roman" w:cs="Times New Roman"/>
                <w:highlight w:val="yellow"/>
              </w:rPr>
            </w:pPr>
            <w:r w:rsidRPr="00B00598">
              <w:rPr>
                <w:rFonts w:ascii="Times New Roman" w:hAnsi="Times New Roman" w:cs="Times New Roman"/>
                <w:color w:val="FFFFFF" w:themeColor="background1"/>
              </w:rPr>
              <w:t>Р</w:t>
            </w:r>
            <w:r w:rsidRPr="00B00598">
              <w:rPr>
                <w:rFonts w:ascii="Times New Roman" w:hAnsi="Times New Roman" w:cs="Times New Roman"/>
              </w:rPr>
              <w:t>Р.Д.Маш, А.Г.Драгомилов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В.В.Пасечник, </w:t>
            </w:r>
            <w:r w:rsidRPr="00B00598"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Синица Н.В., Самородский П.С., Симоненко В.Д. и др.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954AE7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Синица Н.В., Самородский П.С., Симоненко В.Д. ,Яковенко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954AE7">
        <w:trPr>
          <w:gridAfter w:val="1"/>
          <w:wAfter w:w="7" w:type="dxa"/>
          <w:trHeight w:val="55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Синица Н.В., Самородский П.С., Симоненко В.Д. ,Яковенко 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Матяш Н.В., Электов А.А., Симоненко В.Д.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4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Смирнов А.Т., Хренников Б.О. / Под ред. Смирнова А.Т. 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48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Физическая культура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Матвеев А.П., 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trHeight w:val="5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6-7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Матвеев А.П., 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0B607A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6F0279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lang w:val="tt-RU"/>
              </w:rPr>
            </w:pPr>
            <w:r w:rsidRPr="00B00598">
              <w:rPr>
                <w:rFonts w:ascii="Times New Roman" w:hAnsi="Times New Roman" w:cs="Times New Roman"/>
                <w:lang w:val="tt-RU"/>
              </w:rPr>
              <w:t>8-9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Лях В.И., Маслов М.В. 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</w:rPr>
            </w:pPr>
            <w:r w:rsidRPr="00B00598">
              <w:rPr>
                <w:rFonts w:ascii="Times New Roman" w:hAnsi="Times New Roman" w:cs="Times New Roman"/>
              </w:rPr>
              <w:t xml:space="preserve">Просвещение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7A" w:rsidRPr="00B00598" w:rsidRDefault="000B607A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954AE7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Default="00954AE7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Pr="00B00598" w:rsidRDefault="00954AE7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Pr="00B00598" w:rsidRDefault="00680EEE" w:rsidP="003707B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AE7" w:rsidRPr="00B00598" w:rsidRDefault="004F71C4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Абрамова Г.В. </w:t>
            </w:r>
            <w:r>
              <w:rPr>
                <w:rFonts w:ascii="Times New Roman" w:hAnsi="Times New Roman" w:cs="Times New Roman"/>
                <w:lang w:val="tt-RU"/>
              </w:rPr>
              <w:t>Чувашский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Pr="00B00598" w:rsidRDefault="000B501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Pr="00B00598" w:rsidRDefault="007C273A" w:rsidP="0037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Чувашское книжное издательство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E7" w:rsidRPr="00B00598" w:rsidRDefault="00954AE7" w:rsidP="003707B8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4F71C4" w:rsidRPr="00B00598" w:rsidTr="0061777B">
        <w:trPr>
          <w:gridAfter w:val="1"/>
          <w:wAfter w:w="7" w:type="dxa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Default="004F71C4" w:rsidP="004F71C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Pr="00B00598" w:rsidRDefault="004F71C4" w:rsidP="004F71C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Чувашский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Pr="00B00598" w:rsidRDefault="004F71C4" w:rsidP="004F71C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1C4" w:rsidRPr="00B00598" w:rsidRDefault="004F71C4" w:rsidP="004F7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Абрамова Г.В. </w:t>
            </w:r>
            <w:r>
              <w:rPr>
                <w:rFonts w:ascii="Times New Roman" w:hAnsi="Times New Roman" w:cs="Times New Roman"/>
                <w:lang w:val="tt-RU"/>
              </w:rPr>
              <w:t>Чувашский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Pr="00B00598" w:rsidRDefault="000B501A" w:rsidP="004F7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Pr="00B00598" w:rsidRDefault="007C273A" w:rsidP="004F7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Чувашское книжное изд</w:t>
            </w:r>
            <w:r w:rsidR="000B501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тельство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C4" w:rsidRPr="00B00598" w:rsidRDefault="004F71C4" w:rsidP="004F71C4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</w:tbl>
    <w:p w:rsidR="007528A8" w:rsidRPr="003707B8" w:rsidRDefault="007528A8" w:rsidP="007528A8">
      <w:pPr>
        <w:rPr>
          <w:rFonts w:ascii="Times New Roman" w:hAnsi="Times New Roman" w:cs="Times New Roman"/>
          <w:sz w:val="24"/>
          <w:szCs w:val="24"/>
        </w:rPr>
      </w:pPr>
    </w:p>
    <w:sectPr w:rsidR="007528A8" w:rsidRPr="003707B8" w:rsidSect="007528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84"/>
    <w:rsid w:val="0000163E"/>
    <w:rsid w:val="00006B8C"/>
    <w:rsid w:val="00015E70"/>
    <w:rsid w:val="00043C69"/>
    <w:rsid w:val="000B501A"/>
    <w:rsid w:val="000B607A"/>
    <w:rsid w:val="00101740"/>
    <w:rsid w:val="00113F84"/>
    <w:rsid w:val="00251709"/>
    <w:rsid w:val="003674F7"/>
    <w:rsid w:val="003707B8"/>
    <w:rsid w:val="003B6978"/>
    <w:rsid w:val="00436567"/>
    <w:rsid w:val="004F71C4"/>
    <w:rsid w:val="005574ED"/>
    <w:rsid w:val="005A2FE9"/>
    <w:rsid w:val="0061777B"/>
    <w:rsid w:val="00632325"/>
    <w:rsid w:val="00655E2A"/>
    <w:rsid w:val="00680EEE"/>
    <w:rsid w:val="006A692B"/>
    <w:rsid w:val="006D788D"/>
    <w:rsid w:val="006F0279"/>
    <w:rsid w:val="00723F20"/>
    <w:rsid w:val="00744871"/>
    <w:rsid w:val="007528A8"/>
    <w:rsid w:val="00770DC2"/>
    <w:rsid w:val="007C273A"/>
    <w:rsid w:val="008B5EBE"/>
    <w:rsid w:val="00954AE7"/>
    <w:rsid w:val="00961174"/>
    <w:rsid w:val="009F24C1"/>
    <w:rsid w:val="00B00598"/>
    <w:rsid w:val="00B47A7B"/>
    <w:rsid w:val="00BE3612"/>
    <w:rsid w:val="00D65784"/>
    <w:rsid w:val="00D67578"/>
    <w:rsid w:val="00E4244C"/>
    <w:rsid w:val="00E67CA7"/>
    <w:rsid w:val="00F2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F3DF1-AF1A-421A-9D49-6F679836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4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707B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Учетная запись Майкрософт</cp:lastModifiedBy>
  <cp:revision>6</cp:revision>
  <dcterms:created xsi:type="dcterms:W3CDTF">2023-01-11T06:46:00Z</dcterms:created>
  <dcterms:modified xsi:type="dcterms:W3CDTF">2023-01-11T08:41:00Z</dcterms:modified>
</cp:coreProperties>
</file>